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7D" w:rsidRDefault="0020327D" w:rsidP="0020327D">
      <w:pPr>
        <w:jc w:val="center"/>
      </w:pPr>
      <w:r>
        <w:t>DEPARTMENT HEAD REPORT</w:t>
      </w:r>
    </w:p>
    <w:p w:rsidR="0020327D" w:rsidRDefault="0020327D" w:rsidP="0020327D">
      <w:pPr>
        <w:jc w:val="center"/>
      </w:pPr>
      <w:r>
        <w:t>WASTEWATER TREATMENT PLANT</w:t>
      </w:r>
    </w:p>
    <w:p w:rsidR="00CD1222" w:rsidRDefault="00CD122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20327D" w:rsidTr="00A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</w:p>
        </w:tc>
        <w:tc>
          <w:tcPr>
            <w:tcW w:w="2337" w:type="dxa"/>
          </w:tcPr>
          <w:p w:rsidR="0020327D" w:rsidRPr="0020327D" w:rsidRDefault="008A27D8" w:rsidP="00A8323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September</w:t>
            </w:r>
            <w:r w:rsidR="0071695D">
              <w:rPr>
                <w:sz w:val="24"/>
              </w:rPr>
              <w:t xml:space="preserve"> </w:t>
            </w:r>
            <w:r w:rsidR="00914EA1">
              <w:rPr>
                <w:sz w:val="24"/>
              </w:rPr>
              <w:t xml:space="preserve"> 2019</w:t>
            </w:r>
          </w:p>
        </w:tc>
        <w:tc>
          <w:tcPr>
            <w:tcW w:w="2338" w:type="dxa"/>
          </w:tcPr>
          <w:p w:rsidR="0020327D" w:rsidRPr="0020327D" w:rsidRDefault="008A27D8" w:rsidP="0084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September</w:t>
            </w:r>
            <w:r w:rsidR="00850532">
              <w:rPr>
                <w:sz w:val="24"/>
              </w:rPr>
              <w:t xml:space="preserve"> 2020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GALLONS TREATED</w:t>
            </w:r>
          </w:p>
        </w:tc>
        <w:tc>
          <w:tcPr>
            <w:tcW w:w="2337" w:type="dxa"/>
          </w:tcPr>
          <w:p w:rsidR="0020327D" w:rsidRPr="0020327D" w:rsidRDefault="008A27D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14.480</w:t>
            </w:r>
            <w:r w:rsidR="0020327D" w:rsidRPr="0020327D">
              <w:rPr>
                <w:sz w:val="24"/>
              </w:rPr>
              <w:t xml:space="preserve"> MG</w:t>
            </w:r>
          </w:p>
        </w:tc>
        <w:tc>
          <w:tcPr>
            <w:tcW w:w="2338" w:type="dxa"/>
          </w:tcPr>
          <w:p w:rsidR="0020327D" w:rsidRDefault="008A27D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23.404</w:t>
            </w:r>
            <w:r w:rsidR="0020327D" w:rsidRPr="0020327D">
              <w:rPr>
                <w:sz w:val="24"/>
              </w:rPr>
              <w:t xml:space="preserve"> MG</w:t>
            </w:r>
          </w:p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AVERAGE GALLONS TREATED</w:t>
            </w:r>
          </w:p>
        </w:tc>
        <w:tc>
          <w:tcPr>
            <w:tcW w:w="2337" w:type="dxa"/>
          </w:tcPr>
          <w:p w:rsidR="0020327D" w:rsidRPr="0020327D" w:rsidRDefault="008A27D8" w:rsidP="00563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        0.483</w:t>
            </w:r>
            <w:r w:rsidR="0056308B">
              <w:rPr>
                <w:sz w:val="24"/>
              </w:rPr>
              <w:t xml:space="preserve"> </w:t>
            </w:r>
            <w:r w:rsidR="00847B8E">
              <w:rPr>
                <w:sz w:val="24"/>
              </w:rPr>
              <w:t xml:space="preserve"> </w:t>
            </w:r>
            <w:r w:rsidR="0020327D">
              <w:rPr>
                <w:sz w:val="24"/>
              </w:rPr>
              <w:t>MGD</w:t>
            </w:r>
          </w:p>
        </w:tc>
        <w:tc>
          <w:tcPr>
            <w:tcW w:w="2338" w:type="dxa"/>
          </w:tcPr>
          <w:p w:rsidR="0020327D" w:rsidRDefault="008A27D8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0.781</w:t>
            </w:r>
            <w:r w:rsidR="0020327D">
              <w:rPr>
                <w:sz w:val="24"/>
              </w:rPr>
              <w:t xml:space="preserve"> MGD</w:t>
            </w:r>
          </w:p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LABORATORY TESTS PERFORMED</w:t>
            </w:r>
          </w:p>
        </w:tc>
        <w:tc>
          <w:tcPr>
            <w:tcW w:w="2337" w:type="dxa"/>
          </w:tcPr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2338" w:type="dxa"/>
          </w:tcPr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328</w:t>
            </w:r>
          </w:p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MONTHLY REPORTS</w:t>
            </w:r>
          </w:p>
        </w:tc>
        <w:tc>
          <w:tcPr>
            <w:tcW w:w="2337" w:type="dxa"/>
          </w:tcPr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38" w:type="dxa"/>
          </w:tcPr>
          <w:p w:rsid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RAIN FALL</w:t>
            </w:r>
          </w:p>
        </w:tc>
        <w:tc>
          <w:tcPr>
            <w:tcW w:w="2337" w:type="dxa"/>
          </w:tcPr>
          <w:p w:rsidR="0020327D" w:rsidRDefault="008A27D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0.28</w:t>
            </w:r>
            <w:r w:rsidR="0020327D">
              <w:rPr>
                <w:sz w:val="24"/>
              </w:rPr>
              <w:t xml:space="preserve"> INCHES</w:t>
            </w:r>
          </w:p>
        </w:tc>
        <w:tc>
          <w:tcPr>
            <w:tcW w:w="2338" w:type="dxa"/>
          </w:tcPr>
          <w:p w:rsidR="0020327D" w:rsidRDefault="008A27D8" w:rsidP="0091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    9.34</w:t>
            </w:r>
            <w:r w:rsidR="00914EA1">
              <w:rPr>
                <w:sz w:val="24"/>
              </w:rPr>
              <w:t xml:space="preserve">  INCHES                                                                                                                                                      </w:t>
            </w:r>
          </w:p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RAIN FALL TO DATE</w:t>
            </w:r>
          </w:p>
        </w:tc>
        <w:tc>
          <w:tcPr>
            <w:tcW w:w="2337" w:type="dxa"/>
          </w:tcPr>
          <w:p w:rsidR="0020327D" w:rsidRDefault="008A27D8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40.02</w:t>
            </w:r>
            <w:r w:rsidR="0020327D">
              <w:rPr>
                <w:sz w:val="24"/>
              </w:rPr>
              <w:t xml:space="preserve"> INCHES</w:t>
            </w:r>
          </w:p>
        </w:tc>
        <w:tc>
          <w:tcPr>
            <w:tcW w:w="2338" w:type="dxa"/>
          </w:tcPr>
          <w:p w:rsidR="0020327D" w:rsidRDefault="008A27D8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46.23</w:t>
            </w:r>
            <w:r w:rsidR="0020327D">
              <w:rPr>
                <w:sz w:val="24"/>
              </w:rPr>
              <w:t xml:space="preserve"> INCHES</w:t>
            </w:r>
          </w:p>
        </w:tc>
      </w:tr>
    </w:tbl>
    <w:p w:rsidR="0020327D" w:rsidRDefault="0020327D"/>
    <w:p w:rsidR="0020327D" w:rsidRDefault="0020327D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45"/>
        <w:gridCol w:w="3780"/>
        <w:gridCol w:w="2425"/>
      </w:tblGrid>
      <w:tr w:rsidR="0020327D" w:rsidTr="00A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</w:p>
        </w:tc>
        <w:tc>
          <w:tcPr>
            <w:tcW w:w="3780" w:type="dxa"/>
          </w:tcPr>
          <w:p w:rsidR="0020327D" w:rsidRPr="00A22EE0" w:rsidRDefault="0020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2EE0">
              <w:t>PERMIT PARAMETERS</w:t>
            </w:r>
          </w:p>
        </w:tc>
        <w:tc>
          <w:tcPr>
            <w:tcW w:w="2425" w:type="dxa"/>
          </w:tcPr>
          <w:p w:rsidR="0020327D" w:rsidRPr="00A22EE0" w:rsidRDefault="0020327D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2EE0">
              <w:t>REPORTED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 mg/L</w:t>
            </w:r>
          </w:p>
        </w:tc>
        <w:tc>
          <w:tcPr>
            <w:tcW w:w="2425" w:type="dxa"/>
          </w:tcPr>
          <w:p w:rsidR="0020327D" w:rsidRDefault="00726935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CBOD5/max</w:t>
            </w:r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 mg/L</w:t>
            </w:r>
          </w:p>
        </w:tc>
        <w:tc>
          <w:tcPr>
            <w:tcW w:w="2425" w:type="dxa"/>
          </w:tcPr>
          <w:p w:rsidR="0020327D" w:rsidRDefault="00726935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167.0</w:t>
            </w:r>
          </w:p>
        </w:tc>
        <w:tc>
          <w:tcPr>
            <w:tcW w:w="2425" w:type="dxa"/>
          </w:tcPr>
          <w:p w:rsidR="0020327D" w:rsidRDefault="008A27D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16.2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 mg/L</w:t>
            </w:r>
          </w:p>
        </w:tc>
        <w:tc>
          <w:tcPr>
            <w:tcW w:w="2425" w:type="dxa"/>
          </w:tcPr>
          <w:p w:rsidR="0020327D" w:rsidRDefault="008A27D8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TSS/max</w:t>
            </w:r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40.0 mg/L</w:t>
            </w:r>
          </w:p>
        </w:tc>
        <w:tc>
          <w:tcPr>
            <w:tcW w:w="2425" w:type="dxa"/>
          </w:tcPr>
          <w:p w:rsidR="0020327D" w:rsidRDefault="008A27D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250.0</w:t>
            </w:r>
          </w:p>
        </w:tc>
        <w:tc>
          <w:tcPr>
            <w:tcW w:w="2425" w:type="dxa"/>
          </w:tcPr>
          <w:p w:rsidR="004C2EC9" w:rsidRDefault="008A27D8" w:rsidP="004C2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22.6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 mg/L</w:t>
            </w:r>
          </w:p>
        </w:tc>
        <w:tc>
          <w:tcPr>
            <w:tcW w:w="2425" w:type="dxa"/>
          </w:tcPr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0.100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NH3-N/max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 mg/L</w:t>
            </w:r>
          </w:p>
        </w:tc>
        <w:tc>
          <w:tcPr>
            <w:tcW w:w="2425" w:type="dxa"/>
          </w:tcPr>
          <w:p w:rsid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33.0</w:t>
            </w:r>
          </w:p>
        </w:tc>
        <w:tc>
          <w:tcPr>
            <w:tcW w:w="2425" w:type="dxa"/>
          </w:tcPr>
          <w:p w:rsidR="0020327D" w:rsidRDefault="008A27D8" w:rsidP="0020327D">
            <w:pPr>
              <w:tabs>
                <w:tab w:val="center" w:pos="14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0.809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D.O. minimum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 mg/L</w:t>
            </w:r>
          </w:p>
        </w:tc>
        <w:tc>
          <w:tcPr>
            <w:tcW w:w="2425" w:type="dxa"/>
          </w:tcPr>
          <w:p w:rsidR="0020327D" w:rsidRDefault="008A27D8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5.70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pH minimum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 standard units</w:t>
            </w:r>
          </w:p>
        </w:tc>
        <w:tc>
          <w:tcPr>
            <w:tcW w:w="2425" w:type="dxa"/>
          </w:tcPr>
          <w:p w:rsidR="0020327D" w:rsidRDefault="008A27D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6.91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pH maximum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 standard units</w:t>
            </w:r>
          </w:p>
        </w:tc>
        <w:tc>
          <w:tcPr>
            <w:tcW w:w="2425" w:type="dxa"/>
          </w:tcPr>
          <w:p w:rsidR="0020327D" w:rsidRDefault="008A27D8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7.43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1D6FEB">
            <w:pPr>
              <w:rPr>
                <w:b w:val="0"/>
              </w:rPr>
            </w:pPr>
            <w:r>
              <w:rPr>
                <w:b w:val="0"/>
              </w:rPr>
              <w:t xml:space="preserve">E. coli </w:t>
            </w:r>
            <w:proofErr w:type="spellStart"/>
            <w:r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 colonies per 100 mil</w:t>
            </w:r>
          </w:p>
        </w:tc>
        <w:tc>
          <w:tcPr>
            <w:tcW w:w="2425" w:type="dxa"/>
          </w:tcPr>
          <w:p w:rsidR="0020327D" w:rsidRDefault="008A27D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0.763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E. coli 7dy/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 colonies per 100 mil</w:t>
            </w:r>
          </w:p>
        </w:tc>
        <w:tc>
          <w:tcPr>
            <w:tcW w:w="2425" w:type="dxa"/>
          </w:tcPr>
          <w:p w:rsidR="0020327D" w:rsidRDefault="008A27D8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1.91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2 Hour Peak Flow</w:t>
            </w:r>
          </w:p>
        </w:tc>
        <w:tc>
          <w:tcPr>
            <w:tcW w:w="3780" w:type="dxa"/>
          </w:tcPr>
          <w:p w:rsidR="0020327D" w:rsidRDefault="002D34CA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4167 gpm</w:t>
            </w:r>
          </w:p>
        </w:tc>
        <w:tc>
          <w:tcPr>
            <w:tcW w:w="2425" w:type="dxa"/>
          </w:tcPr>
          <w:p w:rsidR="0020327D" w:rsidRDefault="008A27D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2503</w:t>
            </w:r>
            <w:r w:rsidR="0020327D">
              <w:t xml:space="preserve"> </w:t>
            </w:r>
            <w:proofErr w:type="spellStart"/>
            <w:r w:rsidR="0020327D">
              <w:t>gpm</w:t>
            </w:r>
            <w:proofErr w:type="spellEnd"/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Copper/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20327D" w:rsidRDefault="008A27D8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16.1</w:t>
            </w:r>
            <w:r w:rsidR="0020327D">
              <w:t xml:space="preserve"> </w:t>
            </w:r>
            <w:proofErr w:type="spellStart"/>
            <w:r w:rsidR="0020327D">
              <w:t>ug</w:t>
            </w:r>
            <w:proofErr w:type="spellEnd"/>
            <w:r w:rsidR="0020327D">
              <w:t>/L</w:t>
            </w:r>
          </w:p>
        </w:tc>
      </w:tr>
    </w:tbl>
    <w:p w:rsidR="0020327D" w:rsidRDefault="0020327D"/>
    <w:sectPr w:rsidR="0020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D"/>
    <w:rsid w:val="00010A01"/>
    <w:rsid w:val="000A2040"/>
    <w:rsid w:val="001D6FEB"/>
    <w:rsid w:val="0020327D"/>
    <w:rsid w:val="002D34CA"/>
    <w:rsid w:val="00332B4C"/>
    <w:rsid w:val="003A6471"/>
    <w:rsid w:val="004372DB"/>
    <w:rsid w:val="004C0F1E"/>
    <w:rsid w:val="004C2EC9"/>
    <w:rsid w:val="00533684"/>
    <w:rsid w:val="0056308B"/>
    <w:rsid w:val="0071695D"/>
    <w:rsid w:val="00726935"/>
    <w:rsid w:val="00847B8E"/>
    <w:rsid w:val="00850532"/>
    <w:rsid w:val="008A27D8"/>
    <w:rsid w:val="00914EA1"/>
    <w:rsid w:val="009F4F66"/>
    <w:rsid w:val="00A22EE0"/>
    <w:rsid w:val="00A83236"/>
    <w:rsid w:val="00AE0DBB"/>
    <w:rsid w:val="00B068BF"/>
    <w:rsid w:val="00CD1222"/>
    <w:rsid w:val="00CD4002"/>
    <w:rsid w:val="00DB55D1"/>
    <w:rsid w:val="00DC01F9"/>
    <w:rsid w:val="00ED67F3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FDF0A-80F6-4337-BB02-174595E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032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32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Karch</dc:creator>
  <cp:keywords/>
  <dc:description/>
  <cp:lastModifiedBy>William Crump</cp:lastModifiedBy>
  <cp:revision>25</cp:revision>
  <dcterms:created xsi:type="dcterms:W3CDTF">2019-04-12T16:47:00Z</dcterms:created>
  <dcterms:modified xsi:type="dcterms:W3CDTF">2020-10-07T15:53:00Z</dcterms:modified>
</cp:coreProperties>
</file>